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51EFCF46" w:rsidR="005271D9" w:rsidRPr="00762076" w:rsidRDefault="00D10705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487AC5C0" w:rsidR="005271D9" w:rsidRPr="00762076" w:rsidRDefault="00D10705" w:rsidP="00D10705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1993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:rsidRPr="00767897" w14:paraId="06C1F3B8" w14:textId="77777777" w:rsidTr="002263E3">
        <w:trPr>
          <w:trHeight w:hRule="exact" w:val="1621"/>
        </w:trPr>
        <w:tc>
          <w:tcPr>
            <w:tcW w:w="9356" w:type="dxa"/>
            <w:gridSpan w:val="3"/>
          </w:tcPr>
          <w:p w14:paraId="6E95F8CF" w14:textId="65AC64D2" w:rsidR="003D32EE" w:rsidRPr="00E7030E" w:rsidRDefault="003D32EE" w:rsidP="003D32EE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предоставлении разрешения на условно </w:t>
            </w:r>
          </w:p>
          <w:p w14:paraId="0A7720DA" w14:textId="403112B7" w:rsidR="003D32EE" w:rsidRPr="00E7030E" w:rsidRDefault="003D32EE" w:rsidP="003D32EE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30E">
              <w:rPr>
                <w:rFonts w:ascii="Times New Roman" w:hAnsi="Times New Roman" w:cs="Times New Roman"/>
                <w:bCs/>
                <w:sz w:val="28"/>
                <w:szCs w:val="28"/>
              </w:rPr>
              <w:t>разрешённый вид использования земельного участка</w:t>
            </w:r>
            <w:r w:rsidR="00E34FCA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E70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5CF6E527" w14:textId="2DE2A376" w:rsidR="001F6C8B" w:rsidRPr="00767897" w:rsidRDefault="00E34FCA" w:rsidP="007F396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E34F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предлагаемого к образованию в квартале </w:t>
            </w:r>
            <w:r w:rsidR="007F3967">
              <w:rPr>
                <w:rFonts w:ascii="Times New Roman" w:hAnsi="Times New Roman" w:cs="Times New Roman"/>
                <w:bCs/>
                <w:sz w:val="28"/>
                <w:szCs w:val="28"/>
              </w:rPr>
              <w:t>338</w:t>
            </w:r>
          </w:p>
        </w:tc>
      </w:tr>
      <w:tr w:rsidR="00020988" w14:paraId="111EA27F" w14:textId="77777777" w:rsidTr="00E7030E">
        <w:trPr>
          <w:trHeight w:val="3857"/>
        </w:trPr>
        <w:tc>
          <w:tcPr>
            <w:tcW w:w="9356" w:type="dxa"/>
            <w:gridSpan w:val="3"/>
          </w:tcPr>
          <w:p w14:paraId="4D4D3FF1" w14:textId="161000FC" w:rsidR="003D32EE" w:rsidRPr="00E7030E" w:rsidRDefault="00940FCB" w:rsidP="003D32EE">
            <w:pPr>
              <w:ind w:right="-2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3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Рассмотрев заявление </w:t>
            </w:r>
            <w:r w:rsidR="005B4D84" w:rsidRPr="005B4D84">
              <w:rPr>
                <w:rFonts w:ascii="Times New Roman" w:eastAsia="Calibri" w:hAnsi="Times New Roman" w:cs="Times New Roman"/>
                <w:sz w:val="28"/>
                <w:szCs w:val="28"/>
              </w:rPr>
              <w:t>земельного управления администрации города Благовещенска</w:t>
            </w:r>
            <w:r w:rsidR="00A37035" w:rsidRPr="00E703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B46D1" w:rsidRPr="00E7030E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="005B4D84" w:rsidRPr="005B4D8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исх. </w:t>
            </w:r>
            <w:r w:rsidR="007F3967">
              <w:rPr>
                <w:rFonts w:ascii="Times New Roman" w:eastAsia="Calibri" w:hAnsi="Times New Roman" w:cs="Times New Roman"/>
                <w:sz w:val="28"/>
                <w:szCs w:val="28"/>
              </w:rPr>
              <w:t>199</w:t>
            </w:r>
            <w:r w:rsidR="005B4D84" w:rsidRPr="005B4D8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 </w:t>
            </w:r>
            <w:r w:rsidR="007F3967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  <w:r w:rsidR="005B4D84" w:rsidRPr="005B4D8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7F3967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  <w:r w:rsidR="005B4D84" w:rsidRPr="005B4D84">
              <w:rPr>
                <w:rFonts w:ascii="Times New Roman" w:eastAsia="Calibri" w:hAnsi="Times New Roman" w:cs="Times New Roman"/>
                <w:sz w:val="28"/>
                <w:szCs w:val="28"/>
              </w:rPr>
              <w:t>.202</w:t>
            </w:r>
            <w:r w:rsidR="007F396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3B46D1" w:rsidRPr="00E7030E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Pr="00E7030E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3D32EE" w:rsidRPr="00E70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со статьёй 39 Градостроительного кодекса Российской Федерации, Правилами землепользования и застройки муниципального образования города Благовещенска, утверждёнными постановлением администрации города Благовещенска от </w:t>
            </w:r>
            <w:r w:rsidR="00010553" w:rsidRPr="00E70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30.01.2025 № 479</w:t>
            </w:r>
            <w:r w:rsidR="003D32EE" w:rsidRPr="00E70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(далее – Правила), на основании рекомендаций комиссии по Правилам о предоставлении разрешения на условно разрешённый вид использования земельного участка, подготовленных на основании заключения о результатах публичных </w:t>
            </w:r>
            <w:r w:rsidR="003D32EE" w:rsidRPr="00E73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слушаний от </w:t>
            </w:r>
            <w:r w:rsidR="00E73EDF" w:rsidRPr="00E73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50569D" w:rsidRPr="00E73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375BCF" w:rsidRPr="00E73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="003D32EE" w:rsidRPr="00E73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</w:t>
            </w:r>
            <w:r w:rsidR="0050569D" w:rsidRPr="00E73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375BCF" w:rsidRPr="00E73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3D32EE" w:rsidRPr="00E73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14:paraId="7204B05D" w14:textId="77777777" w:rsidR="004575F7" w:rsidRPr="00E7030E" w:rsidRDefault="004575F7" w:rsidP="00CC0CC3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7030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 о с т а н о в л я ю:</w:t>
            </w:r>
          </w:p>
          <w:p w14:paraId="34D14DEA" w14:textId="3E1642EE" w:rsidR="00817FA1" w:rsidRPr="00804446" w:rsidRDefault="004E7D88" w:rsidP="00D2487F">
            <w:pPr>
              <w:ind w:right="-2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804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375BCF" w:rsidRPr="00804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50297D" w:rsidRPr="00804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редостави</w:t>
            </w:r>
            <w:r w:rsidR="00375BCF" w:rsidRPr="00804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</w:t>
            </w:r>
            <w:r w:rsidR="0050297D" w:rsidRPr="00804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75BCF" w:rsidRPr="00804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</w:t>
            </w:r>
            <w:r w:rsidR="0050569D" w:rsidRPr="00804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земельного участка </w:t>
            </w:r>
            <w:r w:rsidR="005B4D84" w:rsidRPr="00804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ориентировочной площадью                           </w:t>
            </w:r>
            <w:r w:rsidR="00804446" w:rsidRPr="00804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1581</w:t>
            </w:r>
            <w:r w:rsidR="005B4D84" w:rsidRPr="00804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B4D84" w:rsidRPr="00804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="00817FA1" w:rsidRPr="00804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B4D84" w:rsidRPr="00804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предлагаемого к образованию</w:t>
            </w:r>
            <w:r w:rsidR="00817FA1" w:rsidRPr="00804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7358B" w:rsidRPr="00B92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квартале 338 </w:t>
            </w:r>
            <w:r w:rsidR="005B4D84" w:rsidRPr="00B92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территориальной зоне </w:t>
            </w:r>
            <w:r w:rsidR="00B926D6" w:rsidRPr="00B92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застройки индивидуальными жилыми домами (Ж-1) </w:t>
            </w:r>
            <w:r w:rsidR="0050569D" w:rsidRPr="00B92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(согласно</w:t>
            </w:r>
            <w:r w:rsidR="0050569D" w:rsidRPr="00804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прилагаемой схеме), </w:t>
            </w:r>
            <w:r w:rsidR="00375BCF" w:rsidRPr="00804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разрешение на условно разрешённый вид использования </w:t>
            </w:r>
            <w:r w:rsidR="00817FA1" w:rsidRPr="0028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287CEC" w:rsidRPr="0028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«магазины»</w:t>
            </w:r>
            <w:r w:rsidR="00EB6AF1" w:rsidRPr="0028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87CEC" w:rsidRPr="0028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EB6AF1" w:rsidRPr="0028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4.4</w:t>
            </w:r>
            <w:r w:rsidR="00287CEC" w:rsidRPr="0028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«общественное питание» (код 4.6)</w:t>
            </w:r>
            <w:r w:rsidR="00EB6AF1" w:rsidRPr="0028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7F7B0CD" w14:textId="41877713" w:rsidR="00687B72" w:rsidRPr="00287CEC" w:rsidRDefault="004E7D88" w:rsidP="00687B72">
            <w:pPr>
              <w:ind w:right="-2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</w:t>
            </w:r>
            <w:r w:rsidR="009A709D" w:rsidRPr="0028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D2487F" w:rsidRPr="0028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принятого решения</w:t>
            </w:r>
            <w:r w:rsidR="00375BCF" w:rsidRPr="0028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при проведении публичных слушаний в установленном порядке заявок не поступило, отрицательного мнения правообладателей смежных земельных участков и объектов капитального строительства не выявлено</w:t>
            </w:r>
            <w:r w:rsidR="009A709D" w:rsidRPr="0028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E796C" w:rsidRPr="0028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5C11D466" w14:textId="77777777" w:rsidR="00375BCF" w:rsidRPr="00287CEC" w:rsidRDefault="00375BCF" w:rsidP="00375BCF">
            <w:pPr>
              <w:tabs>
                <w:tab w:val="left" w:pos="9781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7CEC">
              <w:rPr>
                <w:rFonts w:ascii="Times New Roman" w:eastAsia="Calibri" w:hAnsi="Times New Roman" w:cs="Times New Roman"/>
                <w:sz w:val="28"/>
                <w:szCs w:val="28"/>
              </w:rPr>
              <w:t>2. Установить срок действия настоящего постановления – 3 года, в течение которого правообладателю земельного участка необходимо                                   в установленном порядке обратиться в Управление Росреестра по Амурской области для внесения изменений в сведения кадастрового учёта в части разрешенного использования земельного участка.</w:t>
            </w:r>
          </w:p>
          <w:p w14:paraId="330E2B2A" w14:textId="77777777" w:rsidR="00375BCF" w:rsidRPr="00287CEC" w:rsidRDefault="00375BCF" w:rsidP="00375BCF">
            <w:pPr>
              <w:tabs>
                <w:tab w:val="left" w:pos="9781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7CEC">
              <w:rPr>
                <w:rFonts w:ascii="Times New Roman" w:eastAsia="Calibri" w:hAnsi="Times New Roman" w:cs="Times New Roman"/>
                <w:sz w:val="28"/>
                <w:szCs w:val="28"/>
              </w:rPr>
              <w:t>3. Управлению архитектуры и градостроительства администрации города Благовещенска обеспечить размещение настоящего постановления                                          в государственных информационных системах обеспечения градостроительной деятельности.</w:t>
            </w:r>
          </w:p>
          <w:p w14:paraId="3F2447B3" w14:textId="77777777" w:rsidR="00287CEC" w:rsidRDefault="00287CEC" w:rsidP="00375BCF">
            <w:pPr>
              <w:tabs>
                <w:tab w:val="left" w:pos="9781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  <w:p w14:paraId="419AC97E" w14:textId="77777777" w:rsidR="00375BCF" w:rsidRPr="00287CEC" w:rsidRDefault="00375BCF" w:rsidP="00375BCF">
            <w:pPr>
              <w:tabs>
                <w:tab w:val="left" w:pos="9781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7CE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4. Управлению по документационному обеспечению управления направить в течение 5 рабочих дней настоящее постановление                                      в Управление Росреестра по Амурской области (для сведения).</w:t>
            </w:r>
          </w:p>
          <w:p w14:paraId="39EB40B8" w14:textId="3DC40E73" w:rsidR="00DC2E61" w:rsidRPr="00E7030E" w:rsidRDefault="00375BCF" w:rsidP="00375BCF">
            <w:pPr>
              <w:ind w:right="-2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CEC">
              <w:rPr>
                <w:rFonts w:ascii="Times New Roman" w:eastAsia="Calibri" w:hAnsi="Times New Roman" w:cs="Times New Roman"/>
                <w:sz w:val="28"/>
                <w:szCs w:val="28"/>
              </w:rPr>
              <w:t>5. Настоящее постановление подлежит размещению в сетевом издании «Официальный сайт Администрации города Благовещенск» (www.admblag.ru).</w:t>
            </w:r>
          </w:p>
          <w:p w14:paraId="080DC11F" w14:textId="2E5B16F2" w:rsidR="00DC2E61" w:rsidRDefault="00DC2E61" w:rsidP="00DC2E61">
            <w:pPr>
              <w:tabs>
                <w:tab w:val="left" w:pos="3428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78C15FB" w14:textId="543436BE" w:rsidR="00DC2E61" w:rsidRDefault="00DC2E61" w:rsidP="00DC2E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224FAE6" w14:textId="77777777" w:rsidR="00A37035" w:rsidRPr="00DC2E61" w:rsidRDefault="00A37035" w:rsidP="00DC2E61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F6CAFBA" w14:textId="77777777" w:rsidR="00D10705" w:rsidRPr="00D10705" w:rsidRDefault="00D10705" w:rsidP="00D10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0705">
        <w:rPr>
          <w:rFonts w:ascii="Times New Roman" w:hAnsi="Times New Roman" w:cs="Times New Roman"/>
          <w:sz w:val="28"/>
          <w:szCs w:val="28"/>
        </w:rPr>
        <w:lastRenderedPageBreak/>
        <w:t>Исполняющий обязанности</w:t>
      </w:r>
    </w:p>
    <w:p w14:paraId="579E37BA" w14:textId="0D63E9B3" w:rsidR="00D10705" w:rsidRPr="00D10705" w:rsidRDefault="00D10705" w:rsidP="00D10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0705">
        <w:rPr>
          <w:rFonts w:ascii="Times New Roman" w:hAnsi="Times New Roman" w:cs="Times New Roman"/>
          <w:sz w:val="28"/>
          <w:szCs w:val="28"/>
        </w:rPr>
        <w:t xml:space="preserve">мэра города Благовещенска                                                              Д.А. </w:t>
      </w:r>
      <w:proofErr w:type="spellStart"/>
      <w:r w:rsidRPr="00D10705">
        <w:rPr>
          <w:rFonts w:ascii="Times New Roman" w:hAnsi="Times New Roman" w:cs="Times New Roman"/>
          <w:sz w:val="28"/>
          <w:szCs w:val="28"/>
        </w:rPr>
        <w:t>Гумиров</w:t>
      </w:r>
      <w:proofErr w:type="spellEnd"/>
    </w:p>
    <w:p w14:paraId="5E01C5ED" w14:textId="7A2F9B7B" w:rsidR="00440D91" w:rsidRPr="00440D91" w:rsidRDefault="00440D91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440D91" w:rsidRPr="00440D91" w:rsidSect="00E7030E">
      <w:headerReference w:type="default" r:id="rId7"/>
      <w:headerReference w:type="first" r:id="rId8"/>
      <w:pgSz w:w="11906" w:h="16838"/>
      <w:pgMar w:top="1134" w:right="850" w:bottom="184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BCC6E" w14:textId="77777777" w:rsidR="001221D7" w:rsidRDefault="001221D7" w:rsidP="002747B1">
      <w:pPr>
        <w:spacing w:after="0" w:line="240" w:lineRule="auto"/>
      </w:pPr>
      <w:r>
        <w:separator/>
      </w:r>
    </w:p>
  </w:endnote>
  <w:endnote w:type="continuationSeparator" w:id="0">
    <w:p w14:paraId="48C2FF0A" w14:textId="77777777" w:rsidR="001221D7" w:rsidRDefault="001221D7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2401C" w14:textId="77777777" w:rsidR="001221D7" w:rsidRDefault="001221D7" w:rsidP="002747B1">
      <w:pPr>
        <w:spacing w:after="0" w:line="240" w:lineRule="auto"/>
      </w:pPr>
      <w:r>
        <w:separator/>
      </w:r>
    </w:p>
  </w:footnote>
  <w:footnote w:type="continuationSeparator" w:id="0">
    <w:p w14:paraId="4B1FF89D" w14:textId="77777777" w:rsidR="001221D7" w:rsidRDefault="001221D7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2373572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58B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2" name="Рисунок 2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800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4A4"/>
    <w:rsid w:val="0000083A"/>
    <w:rsid w:val="00010553"/>
    <w:rsid w:val="00020988"/>
    <w:rsid w:val="00023062"/>
    <w:rsid w:val="00034F5B"/>
    <w:rsid w:val="000360CE"/>
    <w:rsid w:val="00063250"/>
    <w:rsid w:val="000953B8"/>
    <w:rsid w:val="000D40AA"/>
    <w:rsid w:val="00107C33"/>
    <w:rsid w:val="001221D7"/>
    <w:rsid w:val="0013352B"/>
    <w:rsid w:val="00163940"/>
    <w:rsid w:val="001B5293"/>
    <w:rsid w:val="001E7389"/>
    <w:rsid w:val="001F2F29"/>
    <w:rsid w:val="001F6C8B"/>
    <w:rsid w:val="00220B72"/>
    <w:rsid w:val="002263E3"/>
    <w:rsid w:val="00240D99"/>
    <w:rsid w:val="00242F21"/>
    <w:rsid w:val="00250725"/>
    <w:rsid w:val="00260AEB"/>
    <w:rsid w:val="00273BAD"/>
    <w:rsid w:val="002747B1"/>
    <w:rsid w:val="002763B7"/>
    <w:rsid w:val="0028076E"/>
    <w:rsid w:val="00287CEC"/>
    <w:rsid w:val="00294915"/>
    <w:rsid w:val="0029621B"/>
    <w:rsid w:val="002A5F0E"/>
    <w:rsid w:val="002B11D2"/>
    <w:rsid w:val="002C3B9E"/>
    <w:rsid w:val="002C3C62"/>
    <w:rsid w:val="002C5638"/>
    <w:rsid w:val="002D16C6"/>
    <w:rsid w:val="0030712E"/>
    <w:rsid w:val="003164AB"/>
    <w:rsid w:val="00335536"/>
    <w:rsid w:val="00372789"/>
    <w:rsid w:val="00375BCF"/>
    <w:rsid w:val="003A2736"/>
    <w:rsid w:val="003A30CC"/>
    <w:rsid w:val="003B46D1"/>
    <w:rsid w:val="003D1D45"/>
    <w:rsid w:val="003D32EE"/>
    <w:rsid w:val="003E7B86"/>
    <w:rsid w:val="003F161B"/>
    <w:rsid w:val="003F344E"/>
    <w:rsid w:val="0040238D"/>
    <w:rsid w:val="00424BD0"/>
    <w:rsid w:val="00440D91"/>
    <w:rsid w:val="004414F3"/>
    <w:rsid w:val="004435FD"/>
    <w:rsid w:val="00457166"/>
    <w:rsid w:val="004575F7"/>
    <w:rsid w:val="00471BBF"/>
    <w:rsid w:val="00473093"/>
    <w:rsid w:val="004768ED"/>
    <w:rsid w:val="00484BE6"/>
    <w:rsid w:val="00487FF0"/>
    <w:rsid w:val="004A0BC3"/>
    <w:rsid w:val="004C0953"/>
    <w:rsid w:val="004E07E2"/>
    <w:rsid w:val="004E7D88"/>
    <w:rsid w:val="0050297D"/>
    <w:rsid w:val="0050569D"/>
    <w:rsid w:val="00517F02"/>
    <w:rsid w:val="00523E2A"/>
    <w:rsid w:val="0052484E"/>
    <w:rsid w:val="005271D9"/>
    <w:rsid w:val="00530F74"/>
    <w:rsid w:val="00564ED0"/>
    <w:rsid w:val="005B4D84"/>
    <w:rsid w:val="005E582B"/>
    <w:rsid w:val="005E5FBE"/>
    <w:rsid w:val="00606D3E"/>
    <w:rsid w:val="00624012"/>
    <w:rsid w:val="00626C33"/>
    <w:rsid w:val="00650815"/>
    <w:rsid w:val="0065437A"/>
    <w:rsid w:val="0065697D"/>
    <w:rsid w:val="006671EE"/>
    <w:rsid w:val="00672CA2"/>
    <w:rsid w:val="00687A63"/>
    <w:rsid w:val="00687B72"/>
    <w:rsid w:val="006A1985"/>
    <w:rsid w:val="006A7AF3"/>
    <w:rsid w:val="006C5D56"/>
    <w:rsid w:val="006C7A89"/>
    <w:rsid w:val="006D6F5D"/>
    <w:rsid w:val="006E796C"/>
    <w:rsid w:val="007079B9"/>
    <w:rsid w:val="00716CE0"/>
    <w:rsid w:val="007377BF"/>
    <w:rsid w:val="00751C6B"/>
    <w:rsid w:val="00762076"/>
    <w:rsid w:val="00767897"/>
    <w:rsid w:val="007811BD"/>
    <w:rsid w:val="007A4BBB"/>
    <w:rsid w:val="007C1D5C"/>
    <w:rsid w:val="007E3BF2"/>
    <w:rsid w:val="007F3967"/>
    <w:rsid w:val="00801BAF"/>
    <w:rsid w:val="00804446"/>
    <w:rsid w:val="00817FA1"/>
    <w:rsid w:val="00847EFD"/>
    <w:rsid w:val="00857191"/>
    <w:rsid w:val="00884C0C"/>
    <w:rsid w:val="00892A3A"/>
    <w:rsid w:val="008B1860"/>
    <w:rsid w:val="008F1F9A"/>
    <w:rsid w:val="00902623"/>
    <w:rsid w:val="00940FCB"/>
    <w:rsid w:val="00973DC4"/>
    <w:rsid w:val="00981CEA"/>
    <w:rsid w:val="009A709D"/>
    <w:rsid w:val="009C53D3"/>
    <w:rsid w:val="009F694A"/>
    <w:rsid w:val="00A071DA"/>
    <w:rsid w:val="00A12ADB"/>
    <w:rsid w:val="00A12F1B"/>
    <w:rsid w:val="00A217A0"/>
    <w:rsid w:val="00A37035"/>
    <w:rsid w:val="00A96E78"/>
    <w:rsid w:val="00AC378A"/>
    <w:rsid w:val="00AD483B"/>
    <w:rsid w:val="00AD68A1"/>
    <w:rsid w:val="00AD6CE4"/>
    <w:rsid w:val="00AF657E"/>
    <w:rsid w:val="00B04B97"/>
    <w:rsid w:val="00B21DFE"/>
    <w:rsid w:val="00B35B7D"/>
    <w:rsid w:val="00B360BB"/>
    <w:rsid w:val="00B53C95"/>
    <w:rsid w:val="00B65283"/>
    <w:rsid w:val="00B65BFD"/>
    <w:rsid w:val="00B72AD1"/>
    <w:rsid w:val="00B837B2"/>
    <w:rsid w:val="00B8462E"/>
    <w:rsid w:val="00B926D6"/>
    <w:rsid w:val="00BC7E17"/>
    <w:rsid w:val="00BD2435"/>
    <w:rsid w:val="00BD58B3"/>
    <w:rsid w:val="00BE374F"/>
    <w:rsid w:val="00C00A2A"/>
    <w:rsid w:val="00C15123"/>
    <w:rsid w:val="00C32C97"/>
    <w:rsid w:val="00C34C6C"/>
    <w:rsid w:val="00C41BA2"/>
    <w:rsid w:val="00C43D00"/>
    <w:rsid w:val="00C7276D"/>
    <w:rsid w:val="00C935EB"/>
    <w:rsid w:val="00CA36D9"/>
    <w:rsid w:val="00CC0CC3"/>
    <w:rsid w:val="00CC47F5"/>
    <w:rsid w:val="00CE4C32"/>
    <w:rsid w:val="00D050C7"/>
    <w:rsid w:val="00D06871"/>
    <w:rsid w:val="00D10705"/>
    <w:rsid w:val="00D11634"/>
    <w:rsid w:val="00D11754"/>
    <w:rsid w:val="00D2487F"/>
    <w:rsid w:val="00D35724"/>
    <w:rsid w:val="00D40CC9"/>
    <w:rsid w:val="00D44398"/>
    <w:rsid w:val="00D54BEC"/>
    <w:rsid w:val="00D662D0"/>
    <w:rsid w:val="00DB3C73"/>
    <w:rsid w:val="00DC2E61"/>
    <w:rsid w:val="00E0733C"/>
    <w:rsid w:val="00E1635D"/>
    <w:rsid w:val="00E310B1"/>
    <w:rsid w:val="00E329AC"/>
    <w:rsid w:val="00E34FCA"/>
    <w:rsid w:val="00E360F5"/>
    <w:rsid w:val="00E673AD"/>
    <w:rsid w:val="00E7030E"/>
    <w:rsid w:val="00E7358B"/>
    <w:rsid w:val="00E73EDF"/>
    <w:rsid w:val="00E9786B"/>
    <w:rsid w:val="00EA17C4"/>
    <w:rsid w:val="00EB6AF1"/>
    <w:rsid w:val="00EC4320"/>
    <w:rsid w:val="00ED2F84"/>
    <w:rsid w:val="00EE6B36"/>
    <w:rsid w:val="00F10057"/>
    <w:rsid w:val="00F31042"/>
    <w:rsid w:val="00F3767D"/>
    <w:rsid w:val="00F5547E"/>
    <w:rsid w:val="00FA62E2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800AABBA-0D0F-4396-AB3F-7701F9A2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6A19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2025-11-11T07:26:00Z</cp:lastPrinted>
  <dcterms:created xsi:type="dcterms:W3CDTF">2026-04-24T01:33:00Z</dcterms:created>
  <dcterms:modified xsi:type="dcterms:W3CDTF">2026-04-24T01:33:00Z</dcterms:modified>
</cp:coreProperties>
</file>